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A8" w:rsidRDefault="00442CA8" w:rsidP="00442CA8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</w:p>
    <w:p w:rsidR="00442CA8" w:rsidRDefault="00442CA8" w:rsidP="00442CA8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</w:p>
    <w:p w:rsidR="00442CA8" w:rsidRDefault="00442CA8" w:rsidP="00442CA8">
      <w:pPr>
        <w:spacing w:line="560" w:lineRule="exact"/>
        <w:rPr>
          <w:rFonts w:ascii="仿宋_GB2312" w:eastAsia="仿宋_GB2312" w:hint="eastAsia"/>
          <w:b/>
          <w:bCs/>
          <w:sz w:val="32"/>
          <w:szCs w:val="32"/>
        </w:rPr>
      </w:pPr>
      <w:bookmarkStart w:id="0" w:name="_GoBack"/>
      <w:r>
        <w:rPr>
          <w:rFonts w:ascii="仿宋_GB2312" w:eastAsia="仿宋_GB2312" w:hint="eastAsia"/>
          <w:b/>
          <w:bCs/>
          <w:sz w:val="32"/>
          <w:szCs w:val="32"/>
        </w:rPr>
        <w:t>2022年度土地估价行业“双随机、一公开”监督检查情况表</w:t>
      </w:r>
    </w:p>
    <w:bookmarkEnd w:id="0"/>
    <w:p w:rsidR="00442CA8" w:rsidRDefault="00442CA8" w:rsidP="00442CA8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tbl>
      <w:tblPr>
        <w:tblStyle w:val="a3"/>
        <w:tblW w:w="9000" w:type="dxa"/>
        <w:tblInd w:w="-81" w:type="dxa"/>
        <w:tblLook w:val="04A0" w:firstRow="1" w:lastRow="0" w:firstColumn="1" w:lastColumn="0" w:noHBand="0" w:noVBand="1"/>
      </w:tblPr>
      <w:tblGrid>
        <w:gridCol w:w="810"/>
        <w:gridCol w:w="4785"/>
        <w:gridCol w:w="1935"/>
        <w:gridCol w:w="1470"/>
      </w:tblGrid>
      <w:tr w:rsidR="00442CA8" w:rsidTr="00442CA8">
        <w:trPr>
          <w:trHeight w:val="83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8" w:rsidRDefault="00442CA8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8" w:rsidRDefault="00442CA8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检查对象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8" w:rsidRDefault="00442CA8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备案规范性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8" w:rsidRDefault="00442CA8">
            <w:pPr>
              <w:spacing w:line="360" w:lineRule="exact"/>
              <w:jc w:val="center"/>
              <w:rPr>
                <w:rFonts w:ascii="仿宋" w:eastAsia="仿宋" w:hAnsi="仿宋" w:cs="仿宋"/>
                <w:b/>
                <w:bCs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报告质量</w:t>
            </w:r>
          </w:p>
        </w:tc>
      </w:tr>
      <w:tr w:rsidR="00442CA8" w:rsidTr="00442CA8">
        <w:trPr>
          <w:trHeight w:val="7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8" w:rsidRDefault="00442CA8">
            <w:pPr>
              <w:spacing w:line="36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8" w:rsidRDefault="00442CA8">
            <w:pPr>
              <w:spacing w:line="360" w:lineRule="exac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山东众信土地房地产评估测绘有限公司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8" w:rsidRDefault="00442CA8">
            <w:pPr>
              <w:spacing w:line="36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未发现问题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8" w:rsidRDefault="00442CA8">
            <w:pPr>
              <w:spacing w:line="36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四等</w:t>
            </w:r>
          </w:p>
        </w:tc>
      </w:tr>
      <w:tr w:rsidR="00442CA8" w:rsidTr="00442CA8">
        <w:trPr>
          <w:trHeight w:val="7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8" w:rsidRDefault="00442CA8">
            <w:pPr>
              <w:spacing w:line="36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8" w:rsidRDefault="00442CA8">
            <w:pPr>
              <w:spacing w:line="360" w:lineRule="exac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山东众合土地房地产评估有限公司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8" w:rsidRDefault="00442CA8">
            <w:pPr>
              <w:spacing w:line="36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未发现问题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8" w:rsidRDefault="00442CA8">
            <w:pPr>
              <w:spacing w:line="36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四等</w:t>
            </w:r>
          </w:p>
        </w:tc>
      </w:tr>
      <w:tr w:rsidR="00442CA8" w:rsidTr="00442CA8">
        <w:trPr>
          <w:trHeight w:val="7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8" w:rsidRDefault="00442CA8">
            <w:pPr>
              <w:spacing w:line="36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8" w:rsidRDefault="00442CA8">
            <w:pPr>
              <w:spacing w:line="360" w:lineRule="exac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山东嘉和土地房地产资产评估有限公司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8" w:rsidRDefault="00442CA8">
            <w:pPr>
              <w:spacing w:line="36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未发现问题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8" w:rsidRDefault="00442CA8">
            <w:pPr>
              <w:spacing w:line="36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四等</w:t>
            </w:r>
          </w:p>
        </w:tc>
      </w:tr>
      <w:tr w:rsidR="00442CA8" w:rsidTr="00442CA8">
        <w:trPr>
          <w:trHeight w:val="7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8" w:rsidRDefault="00442CA8">
            <w:pPr>
              <w:spacing w:line="36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8" w:rsidRDefault="00442CA8">
            <w:pPr>
              <w:spacing w:line="360" w:lineRule="exac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山东弘裕土地房地产资产评估测绘有限公司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8" w:rsidRDefault="00442CA8">
            <w:pPr>
              <w:spacing w:line="36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未发现问题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8" w:rsidRDefault="00442CA8">
            <w:pPr>
              <w:spacing w:line="36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四等</w:t>
            </w:r>
          </w:p>
        </w:tc>
      </w:tr>
      <w:tr w:rsidR="00442CA8" w:rsidTr="00442CA8">
        <w:trPr>
          <w:trHeight w:val="7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8" w:rsidRDefault="00442CA8">
            <w:pPr>
              <w:spacing w:line="36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8" w:rsidRDefault="00442CA8">
            <w:pPr>
              <w:spacing w:line="360" w:lineRule="exac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山东富泰土地评估测绘有限公司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8" w:rsidRDefault="00442CA8">
            <w:pPr>
              <w:spacing w:line="36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不规范责令整改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8" w:rsidRDefault="00442CA8">
            <w:pPr>
              <w:spacing w:line="36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五等</w:t>
            </w:r>
          </w:p>
        </w:tc>
      </w:tr>
      <w:tr w:rsidR="00442CA8" w:rsidTr="00442CA8">
        <w:trPr>
          <w:trHeight w:val="7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8" w:rsidRDefault="00442CA8">
            <w:pPr>
              <w:spacing w:line="36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8" w:rsidRDefault="00442CA8">
            <w:pPr>
              <w:spacing w:line="360" w:lineRule="exac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山东安瑞信土地房地产资产评估有限公司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8" w:rsidRDefault="00442CA8">
            <w:pPr>
              <w:spacing w:line="36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未发现问题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8" w:rsidRDefault="00442CA8">
            <w:pPr>
              <w:spacing w:line="36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四等</w:t>
            </w:r>
          </w:p>
        </w:tc>
      </w:tr>
      <w:tr w:rsidR="00442CA8" w:rsidTr="00442CA8">
        <w:trPr>
          <w:trHeight w:val="7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8" w:rsidRDefault="00442CA8">
            <w:pPr>
              <w:spacing w:line="36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8" w:rsidRDefault="00442CA8">
            <w:pPr>
              <w:spacing w:line="360" w:lineRule="exac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青岛浩睿土地房地产资产评估有限公司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8" w:rsidRDefault="00442CA8">
            <w:pPr>
              <w:spacing w:line="36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未发现问题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8" w:rsidRDefault="00442CA8">
            <w:pPr>
              <w:spacing w:line="36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三等</w:t>
            </w:r>
          </w:p>
        </w:tc>
      </w:tr>
      <w:tr w:rsidR="00442CA8" w:rsidTr="00442CA8">
        <w:trPr>
          <w:trHeight w:val="7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8" w:rsidRDefault="00442CA8">
            <w:pPr>
              <w:spacing w:line="36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8" w:rsidRDefault="00442CA8">
            <w:pPr>
              <w:spacing w:line="360" w:lineRule="exac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烟台浩正土地房地产评估有限公司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8" w:rsidRDefault="00442CA8">
            <w:pPr>
              <w:spacing w:line="36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未发现问题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8" w:rsidRDefault="00442CA8">
            <w:pPr>
              <w:spacing w:line="36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四等</w:t>
            </w:r>
          </w:p>
        </w:tc>
      </w:tr>
      <w:tr w:rsidR="00442CA8" w:rsidTr="00442CA8">
        <w:trPr>
          <w:trHeight w:val="7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8" w:rsidRDefault="00442CA8">
            <w:pPr>
              <w:spacing w:line="36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8" w:rsidRDefault="00442CA8">
            <w:pPr>
              <w:spacing w:line="360" w:lineRule="exac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山东志信土地房地产估价咨询有限公司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8" w:rsidRDefault="00442CA8">
            <w:pPr>
              <w:spacing w:line="36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不规范责令整改（已完成整改）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8" w:rsidRDefault="00442CA8">
            <w:pPr>
              <w:spacing w:line="36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四等</w:t>
            </w:r>
          </w:p>
        </w:tc>
      </w:tr>
      <w:tr w:rsidR="00442CA8" w:rsidTr="00442CA8">
        <w:trPr>
          <w:trHeight w:val="7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8" w:rsidRDefault="00442CA8">
            <w:pPr>
              <w:spacing w:line="36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8" w:rsidRDefault="00442CA8">
            <w:pPr>
              <w:spacing w:line="360" w:lineRule="exac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济宁通达土地房地产资产评估有限公司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8" w:rsidRDefault="00442CA8">
            <w:pPr>
              <w:spacing w:line="36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不规范责令整改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8" w:rsidRDefault="00442CA8">
            <w:pPr>
              <w:spacing w:line="36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四等</w:t>
            </w:r>
          </w:p>
        </w:tc>
      </w:tr>
      <w:tr w:rsidR="00442CA8" w:rsidTr="00442CA8">
        <w:trPr>
          <w:trHeight w:val="7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8" w:rsidRDefault="00442CA8">
            <w:pPr>
              <w:spacing w:line="36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8" w:rsidRDefault="00442CA8">
            <w:pPr>
              <w:spacing w:line="360" w:lineRule="exac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山东天义房地产土地评估有限公司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8" w:rsidRDefault="00442CA8">
            <w:pPr>
              <w:spacing w:line="36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未发现问题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8" w:rsidRDefault="00442CA8">
            <w:pPr>
              <w:spacing w:line="36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四等</w:t>
            </w:r>
          </w:p>
        </w:tc>
      </w:tr>
      <w:tr w:rsidR="00442CA8" w:rsidTr="00442CA8">
        <w:trPr>
          <w:trHeight w:val="7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8" w:rsidRDefault="00442CA8">
            <w:pPr>
              <w:spacing w:line="36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8" w:rsidRDefault="00442CA8">
            <w:pPr>
              <w:spacing w:line="360" w:lineRule="exac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山东信立土地房地产资产评估咨询有限公司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8" w:rsidRDefault="00442CA8">
            <w:pPr>
              <w:spacing w:line="36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未发现问题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8" w:rsidRDefault="00442CA8">
            <w:pPr>
              <w:spacing w:line="36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四等</w:t>
            </w:r>
          </w:p>
        </w:tc>
      </w:tr>
      <w:tr w:rsidR="00442CA8" w:rsidTr="00442CA8">
        <w:trPr>
          <w:trHeight w:val="72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8" w:rsidRDefault="00442CA8">
            <w:pPr>
              <w:spacing w:line="36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8" w:rsidRDefault="00442CA8">
            <w:pPr>
              <w:spacing w:line="360" w:lineRule="exact"/>
              <w:jc w:val="left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日照金丰土地房地产评估有限公司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8" w:rsidRDefault="00442CA8">
            <w:pPr>
              <w:spacing w:line="36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不规范责令整改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CA8" w:rsidRDefault="00442CA8">
            <w:pPr>
              <w:spacing w:line="360" w:lineRule="exact"/>
              <w:jc w:val="center"/>
              <w:rPr>
                <w:rFonts w:ascii="仿宋" w:eastAsia="仿宋" w:hAnsi="仿宋" w:cs="仿宋"/>
                <w:kern w:val="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五等</w:t>
            </w:r>
          </w:p>
        </w:tc>
      </w:tr>
    </w:tbl>
    <w:p w:rsidR="00442CA8" w:rsidRDefault="00442CA8" w:rsidP="00442CA8">
      <w:pPr>
        <w:spacing w:line="20" w:lineRule="exact"/>
        <w:rPr>
          <w:rFonts w:ascii="仿宋_GB2312" w:eastAsia="仿宋_GB2312" w:hint="eastAsia"/>
          <w:sz w:val="30"/>
          <w:szCs w:val="30"/>
        </w:rPr>
      </w:pPr>
    </w:p>
    <w:p w:rsidR="0059038B" w:rsidRDefault="0059038B"/>
    <w:sectPr w:rsidR="00590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CA8"/>
    <w:rsid w:val="00442CA8"/>
    <w:rsid w:val="0059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42CA8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C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442CA8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2022-11-24T03:13:00Z</dcterms:created>
  <dcterms:modified xsi:type="dcterms:W3CDTF">2022-11-24T03:13:00Z</dcterms:modified>
</cp:coreProperties>
</file>